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8129" w14:textId="77777777" w:rsidR="009F66C3" w:rsidRDefault="009F66C3">
      <w:pPr>
        <w:spacing w:after="0" w:line="240" w:lineRule="exact"/>
        <w:rPr>
          <w:rFonts w:ascii="Times New Roman" w:hAnsi="Times New Roman"/>
          <w:sz w:val="24"/>
        </w:rPr>
      </w:pPr>
    </w:p>
    <w:p w14:paraId="4C90E626" w14:textId="77777777" w:rsidR="009F66C3" w:rsidRDefault="009F66C3">
      <w:pPr>
        <w:spacing w:after="0" w:line="414" w:lineRule="exact"/>
        <w:ind w:left="4843"/>
        <w:rPr>
          <w:sz w:val="24"/>
          <w:szCs w:val="24"/>
        </w:rPr>
      </w:pPr>
    </w:p>
    <w:p w14:paraId="6DDA1AFD" w14:textId="77777777" w:rsidR="009F66C3" w:rsidRDefault="009F66C3">
      <w:pPr>
        <w:spacing w:after="0" w:line="414" w:lineRule="exact"/>
        <w:ind w:left="4843"/>
        <w:rPr>
          <w:sz w:val="24"/>
          <w:szCs w:val="24"/>
        </w:rPr>
      </w:pPr>
    </w:p>
    <w:p w14:paraId="634A5E49" w14:textId="6FC0BB36" w:rsidR="009F66C3" w:rsidRDefault="008D37B4">
      <w:pPr>
        <w:spacing w:before="70" w:after="0" w:line="414" w:lineRule="exact"/>
        <w:ind w:left="4843"/>
      </w:pPr>
      <w:proofErr w:type="spellStart"/>
      <w:r>
        <w:rPr>
          <w:rFonts w:ascii="Times New Roman" w:hAnsi="Times New Roman"/>
          <w:color w:val="000000"/>
          <w:w w:val="124"/>
          <w:sz w:val="36"/>
          <w:szCs w:val="36"/>
        </w:rPr>
        <w:t>İsim</w:t>
      </w:r>
      <w:proofErr w:type="spellEnd"/>
      <w:r>
        <w:rPr>
          <w:rFonts w:ascii="Times New Roman" w:hAnsi="Times New Roman"/>
          <w:color w:val="000000"/>
          <w:w w:val="124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0000"/>
          <w:w w:val="124"/>
          <w:sz w:val="36"/>
          <w:szCs w:val="36"/>
        </w:rPr>
        <w:t>Soyisim</w:t>
      </w:r>
      <w:proofErr w:type="spellEnd"/>
    </w:p>
    <w:p w14:paraId="4FDB05C5" w14:textId="77777777" w:rsidR="008D37B4" w:rsidRDefault="008D37B4" w:rsidP="008D37B4">
      <w:pPr>
        <w:spacing w:before="102" w:after="0" w:line="216" w:lineRule="exact"/>
        <w:ind w:left="4158" w:firstLine="2"/>
      </w:pPr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İstanbul- </w:t>
      </w:r>
      <w:hyperlink r:id="rId4" w:history="1">
        <w:r w:rsidRPr="009B7A0D">
          <w:rPr>
            <w:rStyle w:val="Hyperlink"/>
            <w:rFonts w:ascii="Times New Roman" w:hAnsi="Times New Roman"/>
            <w:w w:val="110"/>
            <w:sz w:val="18"/>
            <w:szCs w:val="18"/>
          </w:rPr>
          <w:t>ornek@gmail.com</w:t>
        </w:r>
      </w:hyperlink>
      <w:r>
        <w:rPr>
          <w:rFonts w:ascii="Times New Roman" w:hAnsi="Times New Roman"/>
          <w:color w:val="000000"/>
          <w:w w:val="110"/>
          <w:sz w:val="18"/>
          <w:szCs w:val="18"/>
        </w:rPr>
        <w:t xml:space="preserve"> 0555-555-55-55</w:t>
      </w:r>
    </w:p>
    <w:p w14:paraId="0623C60D" w14:textId="77777777" w:rsidR="009F66C3" w:rsidRDefault="009F66C3">
      <w:pPr>
        <w:spacing w:after="0" w:line="299" w:lineRule="exact"/>
        <w:ind w:left="4627"/>
        <w:rPr>
          <w:sz w:val="24"/>
          <w:szCs w:val="24"/>
        </w:rPr>
      </w:pPr>
    </w:p>
    <w:p w14:paraId="25719327" w14:textId="77777777" w:rsidR="009F66C3" w:rsidRDefault="005F4ECF">
      <w:pPr>
        <w:spacing w:before="198" w:after="0" w:line="299" w:lineRule="exact"/>
        <w:ind w:left="4627"/>
      </w:pPr>
      <w:r>
        <w:rPr>
          <w:rFonts w:ascii="Times New Roman" w:hAnsi="Times New Roman"/>
          <w:b/>
          <w:color w:val="000000"/>
          <w:spacing w:val="-8"/>
          <w:w w:val="92"/>
          <w:sz w:val="26"/>
          <w:szCs w:val="26"/>
        </w:rPr>
        <w:t>SENIOR SALES MANAGER</w:t>
      </w:r>
    </w:p>
    <w:p w14:paraId="1126FC03" w14:textId="1493F6A8" w:rsidR="009F66C3" w:rsidRDefault="008D37B4">
      <w:pPr>
        <w:tabs>
          <w:tab w:val="left" w:pos="3225"/>
          <w:tab w:val="left" w:pos="4886"/>
          <w:tab w:val="left" w:pos="8198"/>
        </w:tabs>
        <w:spacing w:before="116" w:after="0" w:line="184" w:lineRule="exact"/>
        <w:ind w:left="2270"/>
      </w:pPr>
      <w:r>
        <w:rPr>
          <w:rFonts w:ascii="Times New Roman" w:hAnsi="Times New Roman"/>
          <w:b/>
          <w:i/>
          <w:color w:val="000000"/>
          <w:spacing w:val="5"/>
          <w:w w:val="133"/>
          <w:sz w:val="16"/>
          <w:szCs w:val="16"/>
        </w:rPr>
        <w:t>•</w:t>
      </w:r>
      <w:r>
        <w:rPr>
          <w:rFonts w:ascii="Times New Roman" w:hAnsi="Times New Roman"/>
          <w:b/>
          <w:i/>
          <w:color w:val="000000"/>
          <w:spacing w:val="5"/>
          <w:w w:val="133"/>
          <w:sz w:val="16"/>
          <w:szCs w:val="16"/>
        </w:rPr>
        <w:t xml:space="preserve"> </w:t>
      </w:r>
      <w:r w:rsidR="005F4ECF">
        <w:rPr>
          <w:rFonts w:ascii="Times New Roman" w:hAnsi="Times New Roman"/>
          <w:b/>
          <w:i/>
          <w:color w:val="000000"/>
          <w:spacing w:val="5"/>
          <w:w w:val="132"/>
          <w:sz w:val="16"/>
          <w:szCs w:val="16"/>
        </w:rPr>
        <w:t xml:space="preserve">Sales Planning </w:t>
      </w:r>
      <w:r w:rsidR="005F4ECF">
        <w:rPr>
          <w:rFonts w:ascii="Times New Roman" w:hAnsi="Times New Roman"/>
          <w:color w:val="000000"/>
          <w:sz w:val="16"/>
          <w:szCs w:val="16"/>
        </w:rPr>
        <w:tab/>
      </w:r>
      <w:r w:rsidR="005F4ECF">
        <w:rPr>
          <w:rFonts w:ascii="Times New Roman" w:hAnsi="Times New Roman"/>
          <w:b/>
          <w:i/>
          <w:color w:val="000000"/>
          <w:spacing w:val="5"/>
          <w:w w:val="133"/>
          <w:sz w:val="16"/>
          <w:szCs w:val="16"/>
        </w:rPr>
        <w:t xml:space="preserve">• </w:t>
      </w:r>
      <w:r>
        <w:rPr>
          <w:rFonts w:ascii="Times New Roman" w:hAnsi="Times New Roman"/>
          <w:b/>
          <w:i/>
          <w:color w:val="000000"/>
          <w:spacing w:val="5"/>
          <w:w w:val="133"/>
          <w:sz w:val="24"/>
          <w:szCs w:val="24"/>
          <w:vertAlign w:val="subscript"/>
        </w:rPr>
        <w:t>Rel</w:t>
      </w:r>
      <w:r w:rsidR="005F4ECF">
        <w:rPr>
          <w:rFonts w:ascii="Times New Roman" w:hAnsi="Times New Roman"/>
          <w:b/>
          <w:i/>
          <w:color w:val="000000"/>
          <w:spacing w:val="5"/>
          <w:w w:val="133"/>
          <w:sz w:val="24"/>
          <w:szCs w:val="24"/>
          <w:vertAlign w:val="subscript"/>
        </w:rPr>
        <w:t xml:space="preserve">ationship Management </w:t>
      </w:r>
      <w:r w:rsidR="005F4ECF"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b/>
          <w:i/>
          <w:color w:val="000000"/>
          <w:spacing w:val="5"/>
          <w:w w:val="133"/>
          <w:sz w:val="16"/>
          <w:szCs w:val="16"/>
        </w:rPr>
        <w:t>•</w:t>
      </w:r>
      <w:r>
        <w:rPr>
          <w:rFonts w:ascii="Times New Roman" w:hAnsi="Times New Roman"/>
          <w:b/>
          <w:i/>
          <w:color w:val="000000"/>
          <w:spacing w:val="5"/>
          <w:w w:val="133"/>
          <w:sz w:val="16"/>
          <w:szCs w:val="16"/>
        </w:rPr>
        <w:t xml:space="preserve"> </w:t>
      </w:r>
      <w:r w:rsidR="005F4ECF">
        <w:rPr>
          <w:rFonts w:ascii="Times New Roman" w:hAnsi="Times New Roman"/>
          <w:b/>
          <w:i/>
          <w:color w:val="000000"/>
          <w:spacing w:val="5"/>
          <w:w w:val="131"/>
          <w:sz w:val="16"/>
          <w:szCs w:val="16"/>
        </w:rPr>
        <w:t>Market Expansion</w:t>
      </w:r>
    </w:p>
    <w:p w14:paraId="1F9EC573" w14:textId="77777777" w:rsidR="009F66C3" w:rsidRDefault="009F66C3">
      <w:pPr>
        <w:spacing w:after="0" w:line="233" w:lineRule="exact"/>
        <w:ind w:left="1310"/>
        <w:rPr>
          <w:sz w:val="24"/>
          <w:szCs w:val="24"/>
        </w:rPr>
      </w:pPr>
    </w:p>
    <w:p w14:paraId="290995C2" w14:textId="5627B860" w:rsidR="009F66C3" w:rsidRDefault="005F4ECF">
      <w:pPr>
        <w:tabs>
          <w:tab w:val="left" w:pos="5942"/>
        </w:tabs>
        <w:spacing w:before="23" w:after="0" w:line="233" w:lineRule="exact"/>
        <w:ind w:left="1310" w:right="1161"/>
        <w:jc w:val="both"/>
      </w:pPr>
      <w:r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Dynamic, </w:t>
      </w:r>
      <w:r w:rsidR="008D37B4">
        <w:rPr>
          <w:rFonts w:ascii="Times New Roman" w:hAnsi="Times New Roman"/>
          <w:b/>
          <w:color w:val="000000"/>
          <w:w w:val="123"/>
          <w:sz w:val="18"/>
          <w:szCs w:val="18"/>
        </w:rPr>
        <w:t>result</w:t>
      </w:r>
      <w:r>
        <w:rPr>
          <w:rFonts w:ascii="Times New Roman" w:hAnsi="Times New Roman"/>
          <w:b/>
          <w:color w:val="000000"/>
          <w:w w:val="123"/>
          <w:sz w:val="18"/>
          <w:szCs w:val="18"/>
        </w:rPr>
        <w:t>-</w:t>
      </w:r>
      <w:r w:rsidR="008D37B4"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driven </w:t>
      </w:r>
      <w:r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sales </w:t>
      </w:r>
      <w:r w:rsidR="008D37B4"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strategist </w:t>
      </w:r>
      <w:r>
        <w:rPr>
          <w:rFonts w:ascii="Times New Roman" w:hAnsi="Times New Roman"/>
          <w:b/>
          <w:color w:val="000000"/>
          <w:w w:val="123"/>
          <w:sz w:val="18"/>
          <w:szCs w:val="18"/>
        </w:rPr>
        <w:t xml:space="preserve">with a </w:t>
      </w:r>
      <w:r>
        <w:rPr>
          <w:rFonts w:ascii="Times New Roman" w:hAnsi="Times New Roman"/>
          <w:b/>
          <w:color w:val="000000"/>
          <w:w w:val="124"/>
          <w:sz w:val="18"/>
          <w:szCs w:val="18"/>
        </w:rPr>
        <w:t xml:space="preserve">14+ year record of achievement and demonstrated 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>success</w:t>
      </w:r>
      <w:r w:rsidR="008D37B4">
        <w:rPr>
          <w:rFonts w:ascii="Times New Roman" w:hAnsi="Times New Roman"/>
          <w:b/>
          <w:color w:val="000000"/>
          <w:w w:val="117"/>
          <w:sz w:val="18"/>
          <w:szCs w:val="18"/>
        </w:rPr>
        <w:t>.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 </w:t>
      </w:r>
      <w:r w:rsidR="008D37B4"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Create revenue 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growth while providing visionary sales leadership in </w:t>
      </w:r>
      <w:r w:rsidR="008D37B4">
        <w:rPr>
          <w:rFonts w:ascii="Times New Roman" w:hAnsi="Times New Roman"/>
          <w:b/>
          <w:color w:val="000000"/>
          <w:w w:val="117"/>
          <w:sz w:val="18"/>
          <w:szCs w:val="18"/>
        </w:rPr>
        <w:t>highly competitive</w:t>
      </w:r>
      <w:r>
        <w:rPr>
          <w:rFonts w:ascii="Times New Roman" w:hAnsi="Times New Roman"/>
          <w:b/>
          <w:color w:val="000000"/>
          <w:w w:val="120"/>
          <w:sz w:val="18"/>
          <w:szCs w:val="18"/>
        </w:rPr>
        <w:t xml:space="preserve"> markets. Solid Track </w:t>
      </w:r>
      <w:r w:rsidR="008D37B4">
        <w:rPr>
          <w:rFonts w:ascii="Times New Roman" w:hAnsi="Times New Roman"/>
          <w:b/>
          <w:color w:val="000000"/>
          <w:w w:val="120"/>
          <w:sz w:val="18"/>
          <w:szCs w:val="18"/>
        </w:rPr>
        <w:t xml:space="preserve">record </w:t>
      </w:r>
      <w:r w:rsidR="008D37B4">
        <w:rPr>
          <w:rFonts w:ascii="Times New Roman" w:hAnsi="Times New Roman"/>
          <w:b/>
          <w:color w:val="000000"/>
          <w:w w:val="120"/>
          <w:sz w:val="16"/>
          <w:szCs w:val="16"/>
        </w:rPr>
        <w:t xml:space="preserve">securing </w:t>
      </w:r>
      <w:r>
        <w:rPr>
          <w:rFonts w:ascii="Times New Roman" w:hAnsi="Times New Roman"/>
          <w:b/>
          <w:color w:val="000000"/>
          <w:w w:val="120"/>
          <w:sz w:val="18"/>
          <w:szCs w:val="18"/>
        </w:rPr>
        <w:t xml:space="preserve">key </w:t>
      </w:r>
      <w:r w:rsidR="008D37B4">
        <w:rPr>
          <w:rFonts w:ascii="Times New Roman" w:hAnsi="Times New Roman"/>
          <w:b/>
          <w:color w:val="000000"/>
          <w:w w:val="120"/>
          <w:sz w:val="18"/>
          <w:szCs w:val="18"/>
        </w:rPr>
        <w:t>clients</w:t>
      </w:r>
      <w:r>
        <w:rPr>
          <w:rFonts w:ascii="Times New Roman" w:hAnsi="Times New Roman"/>
          <w:b/>
          <w:color w:val="000000"/>
          <w:w w:val="120"/>
          <w:sz w:val="18"/>
          <w:szCs w:val="18"/>
        </w:rPr>
        <w:t xml:space="preserve"> and in teasing product </w:t>
      </w:r>
      <w:r w:rsidR="008D37B4">
        <w:rPr>
          <w:rFonts w:ascii="Times New Roman" w:hAnsi="Times New Roman"/>
          <w:b/>
          <w:color w:val="000000"/>
          <w:w w:val="120"/>
          <w:sz w:val="18"/>
          <w:szCs w:val="18"/>
        </w:rPr>
        <w:t>distribution</w:t>
      </w:r>
      <w:r>
        <w:rPr>
          <w:rFonts w:ascii="Times New Roman" w:hAnsi="Times New Roman"/>
          <w:b/>
          <w:color w:val="000000"/>
          <w:w w:val="120"/>
          <w:sz w:val="18"/>
          <w:szCs w:val="18"/>
        </w:rPr>
        <w:t xml:space="preserve"> to grow </w:t>
      </w:r>
      <w:r>
        <w:rPr>
          <w:rFonts w:ascii="Times New Roman" w:hAnsi="Times New Roman"/>
          <w:b/>
          <w:color w:val="000000"/>
          <w:w w:val="126"/>
          <w:sz w:val="18"/>
          <w:szCs w:val="18"/>
        </w:rPr>
        <w:t>market</w:t>
      </w:r>
      <w:r w:rsidR="008D37B4">
        <w:rPr>
          <w:rFonts w:ascii="Times New Roman" w:hAnsi="Times New Roman"/>
          <w:b/>
          <w:color w:val="000000"/>
          <w:w w:val="126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000000"/>
          <w:w w:val="126"/>
          <w:sz w:val="18"/>
          <w:szCs w:val="18"/>
        </w:rPr>
        <w:t xml:space="preserve">share_ </w:t>
      </w:r>
    </w:p>
    <w:p w14:paraId="6FC30A2A" w14:textId="0F550CD1" w:rsidR="009F66C3" w:rsidRDefault="005F4ECF">
      <w:pPr>
        <w:tabs>
          <w:tab w:val="left" w:pos="2625"/>
        </w:tabs>
        <w:spacing w:before="54" w:after="0" w:line="195" w:lineRule="exact"/>
        <w:ind w:left="1310"/>
      </w:pPr>
      <w:r>
        <w:rPr>
          <w:rFonts w:ascii="Times New Roman" w:hAnsi="Times New Roman"/>
          <w:b/>
          <w:color w:val="000000"/>
          <w:w w:val="125"/>
          <w:sz w:val="18"/>
          <w:szCs w:val="18"/>
        </w:rPr>
        <w:t xml:space="preserve">Exceptional mentor </w:t>
      </w:r>
      <w:proofErr w:type="gramStart"/>
      <w:r>
        <w:rPr>
          <w:rFonts w:ascii="Times New Roman" w:hAnsi="Times New Roman"/>
          <w:b/>
          <w:color w:val="000000"/>
          <w:w w:val="125"/>
          <w:sz w:val="18"/>
          <w:szCs w:val="18"/>
        </w:rPr>
        <w:t>and  coach</w:t>
      </w:r>
      <w:proofErr w:type="gramEnd"/>
      <w:r>
        <w:rPr>
          <w:rFonts w:ascii="Times New Roman" w:hAnsi="Times New Roman"/>
          <w:b/>
          <w:color w:val="000000"/>
          <w:w w:val="125"/>
          <w:sz w:val="18"/>
          <w:szCs w:val="18"/>
        </w:rPr>
        <w:t>;  combine business</w:t>
      </w:r>
    </w:p>
    <w:p w14:paraId="2869F388" w14:textId="41126CC3" w:rsidR="009F66C3" w:rsidRDefault="005F4ECF">
      <w:pPr>
        <w:spacing w:before="21" w:after="0" w:line="207" w:lineRule="exact"/>
        <w:ind w:left="1310"/>
      </w:pPr>
      <w:r>
        <w:rPr>
          <w:rFonts w:ascii="Times New Roman" w:hAnsi="Times New Roman"/>
          <w:b/>
          <w:color w:val="000000"/>
          <w:w w:val="115"/>
          <w:sz w:val="18"/>
          <w:szCs w:val="18"/>
        </w:rPr>
        <w:t>acumen with in</w:t>
      </w:r>
      <w:r w:rsidR="008D37B4">
        <w:rPr>
          <w:rFonts w:ascii="Times New Roman" w:hAnsi="Times New Roman"/>
          <w:b/>
          <w:color w:val="000000"/>
          <w:w w:val="115"/>
          <w:sz w:val="18"/>
          <w:szCs w:val="18"/>
        </w:rPr>
        <w:t xml:space="preserve">nate leadership </w:t>
      </w:r>
      <w:r>
        <w:rPr>
          <w:rFonts w:ascii="Times New Roman" w:hAnsi="Times New Roman"/>
          <w:b/>
          <w:color w:val="000000"/>
          <w:w w:val="115"/>
          <w:sz w:val="18"/>
          <w:szCs w:val="18"/>
        </w:rPr>
        <w:t xml:space="preserve">abilities </w:t>
      </w:r>
      <w:r w:rsidR="008D37B4">
        <w:rPr>
          <w:rFonts w:ascii="Times New Roman" w:hAnsi="Times New Roman"/>
          <w:b/>
          <w:color w:val="000000"/>
          <w:w w:val="115"/>
          <w:sz w:val="18"/>
          <w:szCs w:val="18"/>
        </w:rPr>
        <w:t>to</w:t>
      </w:r>
      <w:r>
        <w:rPr>
          <w:rFonts w:ascii="Times New Roman" w:hAnsi="Times New Roman"/>
          <w:b/>
          <w:color w:val="000000"/>
          <w:w w:val="115"/>
          <w:sz w:val="18"/>
          <w:szCs w:val="18"/>
        </w:rPr>
        <w:t xml:space="preserve"> recruit, build, and retain top-performing sales learns.</w:t>
      </w:r>
    </w:p>
    <w:p w14:paraId="03B06F11" w14:textId="28B391FE" w:rsidR="009F66C3" w:rsidRDefault="008D37B4">
      <w:pPr>
        <w:tabs>
          <w:tab w:val="left" w:pos="2347"/>
        </w:tabs>
        <w:spacing w:before="172" w:after="0" w:line="184" w:lineRule="exact"/>
        <w:ind w:left="1569"/>
      </w:pPr>
      <w:r>
        <w:rPr>
          <w:rFonts w:ascii="Times New Roman" w:hAnsi="Times New Roman"/>
          <w:color w:val="000000"/>
          <w:spacing w:val="9"/>
          <w:w w:val="150"/>
          <w:sz w:val="16"/>
          <w:szCs w:val="16"/>
        </w:rPr>
        <w:t>Key strengths:</w:t>
      </w:r>
    </w:p>
    <w:p w14:paraId="22A19DAB" w14:textId="77777777" w:rsidR="009F66C3" w:rsidRDefault="009F66C3">
      <w:pPr>
        <w:spacing w:after="0" w:line="240" w:lineRule="exact"/>
        <w:rPr>
          <w:sz w:val="12"/>
          <w:szCs w:val="12"/>
        </w:rPr>
        <w:sectPr w:rsidR="009F66C3">
          <w:pgSz w:w="12240" w:h="15800"/>
          <w:pgMar w:top="-20" w:right="0" w:bottom="-20" w:left="0" w:header="0" w:footer="0" w:gutter="0"/>
          <w:cols w:space="720"/>
        </w:sectPr>
      </w:pPr>
    </w:p>
    <w:p w14:paraId="2D2A6F55" w14:textId="77777777" w:rsidR="009F66C3" w:rsidRDefault="009F66C3">
      <w:pPr>
        <w:spacing w:after="0" w:line="207" w:lineRule="exact"/>
        <w:ind w:left="1608"/>
        <w:rPr>
          <w:sz w:val="24"/>
          <w:szCs w:val="24"/>
        </w:rPr>
      </w:pPr>
    </w:p>
    <w:p w14:paraId="4FFDCAEC" w14:textId="77777777" w:rsidR="009F66C3" w:rsidRDefault="005F4ECF">
      <w:pPr>
        <w:tabs>
          <w:tab w:val="left" w:pos="1963"/>
        </w:tabs>
        <w:spacing w:before="22" w:after="0" w:line="207" w:lineRule="exact"/>
        <w:ind w:left="1608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8"/>
          <w:sz w:val="18"/>
          <w:szCs w:val="18"/>
        </w:rPr>
        <w:t>High-impact Sales Presentations</w:t>
      </w:r>
    </w:p>
    <w:p w14:paraId="565E9EAB" w14:textId="77777777" w:rsidR="009F66C3" w:rsidRDefault="005F4ECF">
      <w:pPr>
        <w:tabs>
          <w:tab w:val="left" w:pos="1963"/>
        </w:tabs>
        <w:spacing w:before="33" w:after="0" w:line="207" w:lineRule="exact"/>
        <w:ind w:left="1608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3"/>
          <w:sz w:val="18"/>
          <w:szCs w:val="18"/>
        </w:rPr>
        <w:t>Territory Growth Management</w:t>
      </w:r>
    </w:p>
    <w:p w14:paraId="06F9E549" w14:textId="77777777" w:rsidR="009F66C3" w:rsidRDefault="005F4ECF">
      <w:pPr>
        <w:tabs>
          <w:tab w:val="left" w:pos="1963"/>
        </w:tabs>
        <w:spacing w:before="76" w:after="0" w:line="207" w:lineRule="exact"/>
        <w:ind w:left="1608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5"/>
          <w:sz w:val="18"/>
          <w:szCs w:val="18"/>
        </w:rPr>
        <w:t>New Product Launch</w:t>
      </w:r>
    </w:p>
    <w:p w14:paraId="3BDDC8DC" w14:textId="77777777" w:rsidR="009F66C3" w:rsidRDefault="005F4ECF">
      <w:pPr>
        <w:tabs>
          <w:tab w:val="left" w:pos="1963"/>
        </w:tabs>
        <w:spacing w:before="53" w:after="0" w:line="207" w:lineRule="exact"/>
        <w:ind w:left="1608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>Strategic Market Positioning</w:t>
      </w:r>
    </w:p>
    <w:p w14:paraId="466F6142" w14:textId="55140184" w:rsidR="009F66C3" w:rsidRDefault="005F4ECF">
      <w:pPr>
        <w:tabs>
          <w:tab w:val="left" w:pos="1963"/>
        </w:tabs>
        <w:spacing w:before="13" w:after="0" w:line="207" w:lineRule="exact"/>
        <w:ind w:left="1608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21"/>
          <w:sz w:val="18"/>
          <w:szCs w:val="18"/>
        </w:rPr>
        <w:t xml:space="preserve">Needs </w:t>
      </w:r>
      <w:proofErr w:type="spellStart"/>
      <w:r w:rsidR="0033461C">
        <w:rPr>
          <w:rFonts w:ascii="Times New Roman" w:hAnsi="Times New Roman"/>
          <w:b/>
          <w:color w:val="000000"/>
          <w:w w:val="121"/>
          <w:sz w:val="18"/>
          <w:szCs w:val="18"/>
        </w:rPr>
        <w:t>assesments</w:t>
      </w:r>
      <w:proofErr w:type="spellEnd"/>
      <w:r>
        <w:rPr>
          <w:rFonts w:ascii="Times New Roman" w:hAnsi="Times New Roman"/>
          <w:b/>
          <w:color w:val="000000"/>
          <w:w w:val="121"/>
          <w:sz w:val="18"/>
          <w:szCs w:val="18"/>
        </w:rPr>
        <w:t xml:space="preserve"> </w:t>
      </w:r>
    </w:p>
    <w:p w14:paraId="39F309CD" w14:textId="77777777" w:rsidR="009F66C3" w:rsidRDefault="005F4ECF">
      <w:pPr>
        <w:spacing w:after="0" w:line="207" w:lineRule="exact"/>
        <w:ind w:left="6081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BCBDBBC" w14:textId="5E26A753" w:rsidR="009F66C3" w:rsidRDefault="005F4ECF">
      <w:pPr>
        <w:tabs>
          <w:tab w:val="left" w:pos="385"/>
        </w:tabs>
        <w:spacing w:before="22" w:after="0" w:line="207" w:lineRule="exact"/>
        <w:ind w:left="10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 w:rsidR="0033461C">
        <w:rPr>
          <w:rFonts w:ascii="Times New Roman" w:hAnsi="Times New Roman"/>
          <w:b/>
          <w:color w:val="000000"/>
          <w:w w:val="105"/>
          <w:sz w:val="18"/>
          <w:szCs w:val="18"/>
        </w:rPr>
        <w:t>Million</w:t>
      </w:r>
      <w:r>
        <w:rPr>
          <w:rFonts w:ascii="Times New Roman" w:hAnsi="Times New Roman"/>
          <w:b/>
          <w:color w:val="000000"/>
          <w:w w:val="105"/>
          <w:sz w:val="18"/>
          <w:szCs w:val="18"/>
        </w:rPr>
        <w:t xml:space="preserve">-dollar </w:t>
      </w:r>
      <w:r w:rsidR="0033461C">
        <w:rPr>
          <w:rFonts w:ascii="Times New Roman" w:hAnsi="Times New Roman"/>
          <w:b/>
          <w:color w:val="000000"/>
          <w:w w:val="105"/>
          <w:sz w:val="18"/>
          <w:szCs w:val="18"/>
        </w:rPr>
        <w:t>negotiations</w:t>
      </w:r>
    </w:p>
    <w:p w14:paraId="16B9821B" w14:textId="2A762429" w:rsidR="009F66C3" w:rsidRDefault="005F4ECF">
      <w:pPr>
        <w:spacing w:before="15" w:after="0" w:line="259" w:lineRule="exact"/>
        <w:ind w:left="360" w:right="1647"/>
        <w:jc w:val="both"/>
      </w:pPr>
      <w:r>
        <w:rPr>
          <w:rFonts w:ascii="Times New Roman" w:hAnsi="Times New Roman"/>
          <w:b/>
          <w:color w:val="000000"/>
          <w:w w:val="107"/>
          <w:sz w:val="18"/>
          <w:szCs w:val="18"/>
        </w:rPr>
        <w:t>Budget Administration</w:t>
      </w:r>
      <w:r w:rsidR="0033461C"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000000"/>
          <w:w w:val="107"/>
          <w:sz w:val="18"/>
          <w:szCs w:val="18"/>
        </w:rPr>
        <w:t xml:space="preserve">P&amp;L Management </w:t>
      </w:r>
      <w:r>
        <w:rPr>
          <w:rFonts w:ascii="Times New Roman" w:hAnsi="Times New Roman"/>
          <w:b/>
          <w:color w:val="000000"/>
          <w:w w:val="113"/>
          <w:sz w:val="18"/>
          <w:szCs w:val="18"/>
        </w:rPr>
        <w:t>Recruiting and Staffing Initiatives</w:t>
      </w:r>
    </w:p>
    <w:p w14:paraId="65C1123C" w14:textId="77777777" w:rsidR="009F66C3" w:rsidRDefault="005F4ECF">
      <w:pPr>
        <w:tabs>
          <w:tab w:val="left" w:pos="385"/>
        </w:tabs>
        <w:spacing w:before="44" w:after="0" w:line="207" w:lineRule="exact"/>
        <w:ind w:left="10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8"/>
          <w:sz w:val="18"/>
          <w:szCs w:val="18"/>
        </w:rPr>
        <w:t>Stall Development Programs</w:t>
      </w:r>
    </w:p>
    <w:p w14:paraId="3AE56C20" w14:textId="1CE6D336" w:rsidR="009F66C3" w:rsidRDefault="005F4ECF">
      <w:pPr>
        <w:spacing w:before="33" w:after="0" w:line="207" w:lineRule="exact"/>
        <w:ind w:left="379"/>
      </w:pPr>
      <w:r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Team Leadership, </w:t>
      </w:r>
      <w:r w:rsidR="0033461C">
        <w:rPr>
          <w:rFonts w:ascii="Times New Roman" w:hAnsi="Times New Roman"/>
          <w:b/>
          <w:color w:val="000000"/>
          <w:w w:val="117"/>
          <w:sz w:val="18"/>
          <w:szCs w:val="18"/>
        </w:rPr>
        <w:t>coaching</w:t>
      </w:r>
    </w:p>
    <w:p w14:paraId="0E71E9C9" w14:textId="77777777" w:rsidR="009F66C3" w:rsidRDefault="009F66C3">
      <w:pPr>
        <w:spacing w:after="0" w:line="240" w:lineRule="exact"/>
        <w:rPr>
          <w:sz w:val="12"/>
          <w:szCs w:val="12"/>
        </w:rPr>
        <w:sectPr w:rsidR="009F66C3">
          <w:type w:val="continuous"/>
          <w:pgSz w:w="12240" w:h="15800"/>
          <w:pgMar w:top="-20" w:right="0" w:bottom="-20" w:left="0" w:header="0" w:footer="0" w:gutter="0"/>
          <w:cols w:num="2" w:space="720" w:equalWidth="0">
            <w:col w:w="5911" w:space="160"/>
            <w:col w:w="6009" w:space="160"/>
          </w:cols>
        </w:sectPr>
      </w:pPr>
    </w:p>
    <w:p w14:paraId="4322758C" w14:textId="77777777" w:rsidR="009F66C3" w:rsidRDefault="009F66C3">
      <w:pPr>
        <w:spacing w:after="0" w:line="299" w:lineRule="exact"/>
        <w:ind w:left="4507"/>
        <w:rPr>
          <w:sz w:val="24"/>
          <w:szCs w:val="24"/>
        </w:rPr>
      </w:pPr>
    </w:p>
    <w:p w14:paraId="1C04582C" w14:textId="77777777" w:rsidR="009F66C3" w:rsidRDefault="009F66C3">
      <w:pPr>
        <w:spacing w:after="0" w:line="299" w:lineRule="exact"/>
        <w:ind w:left="4507"/>
        <w:rPr>
          <w:sz w:val="24"/>
          <w:szCs w:val="24"/>
        </w:rPr>
      </w:pPr>
    </w:p>
    <w:p w14:paraId="6DB7616E" w14:textId="77777777" w:rsidR="009F66C3" w:rsidRDefault="005F4ECF">
      <w:pPr>
        <w:spacing w:before="4" w:after="0" w:line="299" w:lineRule="exact"/>
        <w:ind w:left="4507"/>
      </w:pPr>
      <w:r>
        <w:rPr>
          <w:rFonts w:ascii="Times New Roman" w:hAnsi="Times New Roman"/>
          <w:b/>
          <w:color w:val="000000"/>
          <w:spacing w:val="-8"/>
          <w:w w:val="89"/>
          <w:sz w:val="26"/>
          <w:szCs w:val="26"/>
        </w:rPr>
        <w:t>PROFESSIONAL EXPERIENCE</w:t>
      </w:r>
    </w:p>
    <w:p w14:paraId="2F21A3CF" w14:textId="31E785D1" w:rsidR="009F66C3" w:rsidRDefault="005F4ECF" w:rsidP="005F4ECF">
      <w:pPr>
        <w:spacing w:before="99" w:after="0" w:line="207" w:lineRule="exact"/>
        <w:ind w:left="1276"/>
        <w:jc w:val="both"/>
      </w:pPr>
      <w:r>
        <w:rPr>
          <w:rFonts w:ascii="Times New Roman" w:hAnsi="Times New Roman"/>
          <w:b/>
          <w:color w:val="000000"/>
          <w:spacing w:val="-9"/>
          <w:w w:val="83"/>
          <w:sz w:val="20"/>
          <w:szCs w:val="20"/>
        </w:rPr>
        <w:t xml:space="preserve">Corp </w:t>
      </w:r>
      <w:proofErr w:type="gramStart"/>
      <w:r>
        <w:rPr>
          <w:rFonts w:ascii="Times New Roman" w:hAnsi="Times New Roman"/>
          <w:b/>
          <w:color w:val="000000"/>
          <w:spacing w:val="-9"/>
          <w:w w:val="83"/>
          <w:sz w:val="20"/>
          <w:szCs w:val="20"/>
        </w:rPr>
        <w:t>A.Ş. ,</w:t>
      </w:r>
      <w:proofErr w:type="gramEnd"/>
      <w:r>
        <w:rPr>
          <w:rFonts w:ascii="Times New Roman" w:hAnsi="Times New Roman"/>
          <w:b/>
          <w:color w:val="000000"/>
          <w:spacing w:val="-9"/>
          <w:w w:val="83"/>
          <w:sz w:val="20"/>
          <w:szCs w:val="20"/>
        </w:rPr>
        <w:t xml:space="preserve"> Sn. </w:t>
      </w:r>
      <w:bookmarkStart w:id="0" w:name="_GoBack"/>
      <w:bookmarkEnd w:id="0"/>
      <w:r>
        <w:rPr>
          <w:rFonts w:ascii="Times New Roman" w:hAnsi="Times New Roman"/>
          <w:b/>
          <w:color w:val="000000"/>
          <w:spacing w:val="-9"/>
          <w:w w:val="83"/>
          <w:sz w:val="20"/>
          <w:szCs w:val="20"/>
        </w:rPr>
        <w:t>Sales Manager, Ankara</w:t>
      </w:r>
    </w:p>
    <w:p w14:paraId="505B4108" w14:textId="6D39CC92" w:rsidR="009F66C3" w:rsidRDefault="005F4ECF">
      <w:pPr>
        <w:spacing w:after="0" w:line="320" w:lineRule="exact"/>
        <w:ind w:left="1329" w:right="2976"/>
        <w:jc w:val="both"/>
      </w:pPr>
      <w:r>
        <w:rPr>
          <w:rFonts w:ascii="Times New Roman" w:hAnsi="Times New Roman"/>
          <w:b/>
          <w:color w:val="000000"/>
          <w:w w:val="113"/>
          <w:sz w:val="18"/>
          <w:szCs w:val="18"/>
        </w:rPr>
        <w:t xml:space="preserve">Selected </w:t>
      </w:r>
      <w:r>
        <w:rPr>
          <w:rFonts w:ascii="Times New Roman" w:hAnsi="Times New Roman"/>
          <w:b/>
          <w:color w:val="000000"/>
          <w:w w:val="113"/>
          <w:sz w:val="18"/>
          <w:szCs w:val="18"/>
        </w:rPr>
        <w:t>Achievement</w:t>
      </w:r>
      <w:r>
        <w:rPr>
          <w:rFonts w:ascii="Times New Roman" w:hAnsi="Times New Roman"/>
          <w:b/>
          <w:color w:val="000000"/>
          <w:w w:val="113"/>
          <w:sz w:val="18"/>
          <w:szCs w:val="18"/>
        </w:rPr>
        <w:t>s:</w:t>
      </w:r>
    </w:p>
    <w:p w14:paraId="57DAA147" w14:textId="0DFD35D8" w:rsidR="009F66C3" w:rsidRDefault="005F4ECF">
      <w:pPr>
        <w:tabs>
          <w:tab w:val="left" w:pos="2049"/>
        </w:tabs>
        <w:spacing w:before="24" w:after="0" w:line="207" w:lineRule="exact"/>
        <w:ind w:left="1689"/>
      </w:pPr>
      <w:r>
        <w:rPr>
          <w:rFonts w:ascii="Times New Roman" w:hAnsi="Times New Roman"/>
          <w:b/>
          <w:color w:val="000000"/>
          <w:sz w:val="18"/>
          <w:szCs w:val="18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6"/>
          <w:sz w:val="18"/>
          <w:szCs w:val="18"/>
        </w:rPr>
        <w:t>I continued</w:t>
      </w:r>
      <w:r>
        <w:rPr>
          <w:rFonts w:ascii="Times New Roman" w:hAnsi="Times New Roman"/>
          <w:b/>
          <w:color w:val="000000"/>
          <w:w w:val="116"/>
          <w:sz w:val="18"/>
          <w:szCs w:val="18"/>
        </w:rPr>
        <w:t xml:space="preserve"> in complete turnover </w:t>
      </w:r>
      <w:r>
        <w:rPr>
          <w:rFonts w:ascii="Times New Roman" w:hAnsi="Times New Roman"/>
          <w:b/>
          <w:color w:val="000000"/>
          <w:w w:val="116"/>
          <w:sz w:val="18"/>
          <w:szCs w:val="18"/>
        </w:rPr>
        <w:t xml:space="preserve">of </w:t>
      </w:r>
      <w:proofErr w:type="spellStart"/>
      <w:r>
        <w:rPr>
          <w:rFonts w:ascii="Times New Roman" w:hAnsi="Times New Roman"/>
          <w:b/>
          <w:color w:val="000000"/>
          <w:w w:val="116"/>
          <w:sz w:val="18"/>
          <w:szCs w:val="18"/>
        </w:rPr>
        <w:t>under performing</w:t>
      </w:r>
      <w:proofErr w:type="spellEnd"/>
      <w:r>
        <w:rPr>
          <w:rFonts w:ascii="Times New Roman" w:hAnsi="Times New Roman"/>
          <w:b/>
          <w:color w:val="000000"/>
          <w:w w:val="116"/>
          <w:sz w:val="18"/>
          <w:szCs w:val="18"/>
        </w:rPr>
        <w:t xml:space="preserve"> sales team; set higher expectations</w:t>
      </w:r>
    </w:p>
    <w:p w14:paraId="796A04AB" w14:textId="12BDBCB4" w:rsidR="009F66C3" w:rsidRDefault="005F4ECF">
      <w:pPr>
        <w:spacing w:before="53" w:after="0" w:line="207" w:lineRule="exact"/>
        <w:ind w:left="2030"/>
      </w:pPr>
      <w:r>
        <w:rPr>
          <w:rFonts w:ascii="Times New Roman" w:hAnsi="Times New Roman"/>
          <w:b/>
          <w:color w:val="000000"/>
          <w:w w:val="119"/>
          <w:sz w:val="18"/>
          <w:szCs w:val="18"/>
        </w:rPr>
        <w:t xml:space="preserve">and instituted individual accountability resulting </w:t>
      </w:r>
      <w:proofErr w:type="gramStart"/>
      <w:r>
        <w:rPr>
          <w:rFonts w:ascii="Times New Roman" w:hAnsi="Times New Roman"/>
          <w:b/>
          <w:color w:val="000000"/>
          <w:w w:val="119"/>
          <w:sz w:val="18"/>
          <w:szCs w:val="18"/>
        </w:rPr>
        <w:t>In</w:t>
      </w:r>
      <w:proofErr w:type="gramEnd"/>
      <w:r>
        <w:rPr>
          <w:rFonts w:ascii="Times New Roman" w:hAnsi="Times New Roman"/>
          <w:b/>
          <w:color w:val="000000"/>
          <w:w w:val="119"/>
          <w:sz w:val="18"/>
          <w:szCs w:val="18"/>
        </w:rPr>
        <w:t xml:space="preserve"> 450% revenue increase over three</w:t>
      </w:r>
      <w:r>
        <w:rPr>
          <w:rFonts w:ascii="Times New Roman" w:hAnsi="Times New Roman"/>
          <w:b/>
          <w:color w:val="000000"/>
          <w:w w:val="119"/>
          <w:sz w:val="18"/>
          <w:szCs w:val="18"/>
        </w:rPr>
        <w:t xml:space="preserve"> years.</w:t>
      </w:r>
    </w:p>
    <w:p w14:paraId="73421931" w14:textId="14B38AE4" w:rsidR="009F66C3" w:rsidRDefault="005F4ECF">
      <w:pPr>
        <w:tabs>
          <w:tab w:val="left" w:pos="2030"/>
        </w:tabs>
        <w:spacing w:before="113" w:after="0" w:line="207" w:lineRule="exact"/>
        <w:ind w:left="1670"/>
      </w:pPr>
      <w:r>
        <w:rPr>
          <w:rFonts w:ascii="Times New Roman" w:hAnsi="Times New Roman"/>
          <w:b/>
          <w:color w:val="000000"/>
          <w:sz w:val="12"/>
          <w:szCs w:val="12"/>
        </w:rPr>
        <w:t xml:space="preserve">•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 xml:space="preserve">Mel or exceeded all </w:t>
      </w:r>
      <w:proofErr w:type="spellStart"/>
      <w:r>
        <w:rPr>
          <w:rFonts w:ascii="Times New Roman" w:hAnsi="Times New Roman"/>
          <w:b/>
          <w:color w:val="000000"/>
          <w:w w:val="114"/>
          <w:sz w:val="20"/>
          <w:szCs w:val="20"/>
        </w:rPr>
        <w:t>glialas</w:t>
      </w:r>
      <w:proofErr w:type="spellEnd"/>
      <w:r>
        <w:rPr>
          <w:rFonts w:ascii="Times New Roman" w:hAnsi="Times New Roman"/>
          <w:b/>
          <w:color w:val="000000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 xml:space="preserve">Throughout tenure.; averaged </w:t>
      </w:r>
      <w:proofErr w:type="spellStart"/>
      <w:r>
        <w:rPr>
          <w:rFonts w:ascii="Times New Roman" w:hAnsi="Times New Roman"/>
          <w:b/>
          <w:color w:val="000000"/>
          <w:w w:val="114"/>
          <w:sz w:val="18"/>
          <w:szCs w:val="18"/>
        </w:rPr>
        <w:t>nroure</w:t>
      </w:r>
      <w:proofErr w:type="spellEnd"/>
      <w:r>
        <w:rPr>
          <w:rFonts w:ascii="Times New Roman" w:hAnsi="Times New Roman"/>
          <w:b/>
          <w:color w:val="000000"/>
          <w:w w:val="114"/>
          <w:sz w:val="18"/>
          <w:szCs w:val="18"/>
        </w:rPr>
        <w:t xml:space="preserve"> than $87 million</w:t>
      </w:r>
      <w:r>
        <w:rPr>
          <w:rFonts w:ascii="Times New Roman" w:hAnsi="Times New Roman"/>
          <w:b/>
          <w:color w:val="000000"/>
          <w:w w:val="114"/>
          <w:sz w:val="18"/>
          <w:szCs w:val="18"/>
        </w:rPr>
        <w:t xml:space="preserve"> in annual</w:t>
      </w:r>
    </w:p>
    <w:p w14:paraId="49CD5D6B" w14:textId="6E285031" w:rsidR="009F66C3" w:rsidRDefault="005F4ECF">
      <w:pPr>
        <w:spacing w:after="0" w:line="280" w:lineRule="exact"/>
        <w:ind w:left="2030" w:right="1560" w:firstLine="19"/>
      </w:pPr>
      <w:r>
        <w:rPr>
          <w:rFonts w:ascii="Times New Roman" w:hAnsi="Times New Roman"/>
          <w:b/>
          <w:color w:val="000000"/>
          <w:w w:val="117"/>
          <w:sz w:val="18"/>
          <w:szCs w:val="18"/>
        </w:rPr>
        <w:t>sales in Ankara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 and earned multiple company awards in recog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>nition of performance. Consistently developed strong, sustainable relationships</w:t>
      </w:r>
      <w:r>
        <w:rPr>
          <w:rFonts w:ascii="Times New Roman" w:hAnsi="Times New Roman"/>
          <w:b/>
          <w:color w:val="000000"/>
          <w:w w:val="117"/>
          <w:sz w:val="18"/>
          <w:szCs w:val="18"/>
        </w:rPr>
        <w:t xml:space="preserve"> with VAR partners and </w:t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>decision makers</w:t>
      </w:r>
      <w:r>
        <w:rPr>
          <w:rFonts w:ascii="Times New Roman" w:hAnsi="Times New Roman"/>
          <w:b/>
          <w:color w:val="000000"/>
          <w:w w:val="111"/>
          <w:sz w:val="18"/>
          <w:szCs w:val="18"/>
        </w:rPr>
        <w:t>. of Fortune 500 client companies.</w:t>
      </w:r>
    </w:p>
    <w:p w14:paraId="68716455" w14:textId="60EE2085" w:rsidR="009F66C3" w:rsidRDefault="009F66C3">
      <w:pPr>
        <w:tabs>
          <w:tab w:val="left" w:pos="2726"/>
        </w:tabs>
        <w:spacing w:before="37" w:after="0" w:line="207" w:lineRule="exact"/>
        <w:ind w:left="1310"/>
      </w:pPr>
    </w:p>
    <w:sectPr w:rsidR="009F66C3">
      <w:type w:val="continuous"/>
      <w:pgSz w:w="12240" w:h="158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2E3"/>
    <w:rsid w:val="0033461C"/>
    <w:rsid w:val="005F4ECF"/>
    <w:rsid w:val="008202E3"/>
    <w:rsid w:val="008D37B4"/>
    <w:rsid w:val="009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CF15C3"/>
  <w15:docId w15:val="{C21A3B28-8C20-FC4A-9622-C475874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3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n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Omer Gonenc</cp:lastModifiedBy>
  <cp:revision>3</cp:revision>
  <dcterms:created xsi:type="dcterms:W3CDTF">2011-06-08T20:36:00Z</dcterms:created>
  <dcterms:modified xsi:type="dcterms:W3CDTF">2019-12-13T23:55:00Z</dcterms:modified>
</cp:coreProperties>
</file>